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AD75" w14:textId="77777777" w:rsidR="006C46C9" w:rsidRDefault="00A73D05" w:rsidP="00364A8D">
      <w:pPr>
        <w:pStyle w:val="Title"/>
        <w:jc w:val="center"/>
      </w:pPr>
      <w:r>
        <w:t>Department</w:t>
      </w:r>
      <w:r w:rsidR="005003D9">
        <w:t>al Committee Report</w:t>
      </w:r>
    </w:p>
    <w:p w14:paraId="149116DB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The department must provide all of the informat</w:t>
      </w:r>
      <w:r>
        <w:t>ion requested on this document.</w:t>
      </w:r>
      <w:r w:rsidRPr="00DD04BB">
        <w:t xml:space="preserve"> This is NOT t</w:t>
      </w:r>
      <w:r>
        <w:t>o be written by the candidate.</w:t>
      </w:r>
    </w:p>
    <w:p w14:paraId="1D268FA0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This information will be read carefull</w:t>
      </w:r>
      <w:r>
        <w:t xml:space="preserve">y by the </w:t>
      </w:r>
      <w:r w:rsidR="005003D9">
        <w:t>Teaching Resource Advisory</w:t>
      </w:r>
      <w:r>
        <w:t xml:space="preserve"> Committee</w:t>
      </w:r>
      <w:r w:rsidR="005003D9">
        <w:t>, in collaboration with the FAS Dean’s Office</w:t>
      </w:r>
      <w:r>
        <w:t xml:space="preserve">. </w:t>
      </w:r>
      <w:r w:rsidR="00B776F4">
        <w:t xml:space="preserve">Please submit to TRAC with the corresponding materials to the relevant Assistant or Sr. Associate Dean, with a Cc to </w:t>
      </w:r>
      <w:hyperlink r:id="rId8" w:history="1">
        <w:r w:rsidR="00B776F4" w:rsidRPr="00C96A11">
          <w:rPr>
            <w:rStyle w:val="Hyperlink"/>
          </w:rPr>
          <w:t>fas.dean@yale.edu</w:t>
        </w:r>
      </w:hyperlink>
      <w:r w:rsidR="00B776F4">
        <w:t>.</w:t>
      </w:r>
    </w:p>
    <w:p w14:paraId="6B60AC36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Case type</w:t>
      </w:r>
    </w:p>
    <w:p w14:paraId="76BB9192" w14:textId="77777777" w:rsidR="0025297E" w:rsidRDefault="007571AF" w:rsidP="000D6140">
      <w:pPr>
        <w:ind w:firstLine="360"/>
      </w:pPr>
      <w:r>
        <w:t>Please select the relevant checkbox below.</w:t>
      </w:r>
    </w:p>
    <w:p w14:paraId="14CC74EB" w14:textId="77777777" w:rsidR="00583563" w:rsidRPr="00C05F6C" w:rsidRDefault="00583563" w:rsidP="00583563">
      <w:pPr>
        <w:ind w:left="-90"/>
        <w:rPr>
          <w:b/>
          <w:color w:val="2F5496" w:themeColor="accent1" w:themeShade="BF"/>
          <w:sz w:val="32"/>
          <w:szCs w:val="32"/>
          <w:u w:val="single"/>
        </w:rPr>
      </w:pPr>
      <w:r w:rsidRPr="00C05F6C">
        <w:rPr>
          <w:b/>
          <w:color w:val="2F5496" w:themeColor="accent1" w:themeShade="BF"/>
          <w:sz w:val="32"/>
          <w:szCs w:val="32"/>
          <w:u w:val="single"/>
        </w:rPr>
        <w:t>SEARCH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>
        <w:rPr>
          <w:b/>
          <w:color w:val="2F5496" w:themeColor="accent1" w:themeShade="BF"/>
          <w:sz w:val="32"/>
          <w:szCs w:val="32"/>
          <w:u w:val="single"/>
        </w:rPr>
        <w:t xml:space="preserve">           </w:t>
      </w:r>
      <w:r>
        <w:rPr>
          <w:b/>
          <w:color w:val="2F5496" w:themeColor="accent1" w:themeShade="BF"/>
          <w:sz w:val="32"/>
          <w:szCs w:val="32"/>
        </w:rPr>
        <w:t xml:space="preserve">     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  <w:t xml:space="preserve">   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  <w:t xml:space="preserve">  </w:t>
      </w:r>
      <w:r>
        <w:rPr>
          <w:b/>
          <w:color w:val="2F5496" w:themeColor="accent1" w:themeShade="BF"/>
          <w:sz w:val="32"/>
          <w:szCs w:val="32"/>
          <w:u w:val="single"/>
        </w:rPr>
        <w:t xml:space="preserve"> 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 xml:space="preserve"> </w:t>
      </w:r>
      <w:r>
        <w:rPr>
          <w:b/>
          <w:color w:val="2F5496" w:themeColor="accent1" w:themeShade="BF"/>
          <w:sz w:val="32"/>
          <w:szCs w:val="32"/>
          <w:u w:val="single"/>
        </w:rPr>
        <w:t xml:space="preserve">            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>REVIEW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>
        <w:rPr>
          <w:b/>
          <w:color w:val="2F5496" w:themeColor="accent1" w:themeShade="BF"/>
          <w:sz w:val="32"/>
          <w:szCs w:val="32"/>
          <w:u w:val="single"/>
        </w:rPr>
        <w:tab/>
        <w:t xml:space="preserve"> </w:t>
      </w:r>
      <w:r>
        <w:rPr>
          <w:b/>
          <w:color w:val="2F5496" w:themeColor="accent1" w:themeShade="BF"/>
          <w:sz w:val="32"/>
          <w:szCs w:val="32"/>
          <w:u w:val="single"/>
        </w:rPr>
        <w:tab/>
        <w:t xml:space="preserve"> </w:t>
      </w:r>
      <w:r w:rsidRPr="00C05F6C">
        <w:rPr>
          <w:b/>
          <w:color w:val="2F5496" w:themeColor="accent1" w:themeShade="BF"/>
          <w:sz w:val="32"/>
          <w:szCs w:val="32"/>
          <w:u w:val="single"/>
        </w:rPr>
        <w:tab/>
      </w:r>
    </w:p>
    <w:tbl>
      <w:tblPr>
        <w:tblStyle w:val="TableGrid"/>
        <w:tblW w:w="9630" w:type="dxa"/>
        <w:tblInd w:w="-180" w:type="dxa"/>
        <w:tblLook w:val="04A0" w:firstRow="1" w:lastRow="0" w:firstColumn="1" w:lastColumn="0" w:noHBand="0" w:noVBand="1"/>
      </w:tblPr>
      <w:tblGrid>
        <w:gridCol w:w="2610"/>
        <w:gridCol w:w="540"/>
        <w:gridCol w:w="2790"/>
        <w:gridCol w:w="540"/>
        <w:gridCol w:w="2610"/>
        <w:gridCol w:w="540"/>
      </w:tblGrid>
      <w:tr w:rsidR="00C974F2" w14:paraId="52513415" w14:textId="77777777" w:rsidTr="00C974F2">
        <w:tc>
          <w:tcPr>
            <w:tcW w:w="2610" w:type="dxa"/>
            <w:tcBorders>
              <w:top w:val="nil"/>
              <w:left w:val="nil"/>
              <w:bottom w:val="nil"/>
            </w:tcBorders>
          </w:tcPr>
          <w:p w14:paraId="02AE1DFD" w14:textId="77777777" w:rsidR="00C974F2" w:rsidRPr="00B25337" w:rsidRDefault="00C974F2" w:rsidP="0085338C">
            <w:pPr>
              <w:rPr>
                <w:szCs w:val="24"/>
              </w:rPr>
            </w:pPr>
            <w:r w:rsidRPr="00B25337">
              <w:rPr>
                <w:szCs w:val="24"/>
              </w:rPr>
              <w:t xml:space="preserve">Initial appointment as </w:t>
            </w:r>
          </w:p>
          <w:p w14:paraId="6CC11261" w14:textId="77777777" w:rsidR="00C974F2" w:rsidRPr="00B25337" w:rsidRDefault="00C974F2" w:rsidP="0085338C">
            <w:pPr>
              <w:rPr>
                <w:b/>
                <w:szCs w:val="24"/>
              </w:rPr>
            </w:pPr>
            <w:r w:rsidRPr="00B25337">
              <w:rPr>
                <w:b/>
                <w:szCs w:val="24"/>
              </w:rPr>
              <w:t>SENIOR LECT</w:t>
            </w:r>
            <w:r>
              <w:rPr>
                <w:b/>
                <w:szCs w:val="24"/>
              </w:rPr>
              <w:t>URE</w:t>
            </w:r>
            <w:r w:rsidRPr="00B25337">
              <w:rPr>
                <w:b/>
                <w:szCs w:val="24"/>
              </w:rPr>
              <w:t>R</w:t>
            </w:r>
          </w:p>
        </w:tc>
        <w:tc>
          <w:tcPr>
            <w:tcW w:w="540" w:type="dxa"/>
          </w:tcPr>
          <w:p w14:paraId="45EAF82B" w14:textId="77777777" w:rsidR="00C974F2" w:rsidRPr="00B25337" w:rsidRDefault="00C974F2" w:rsidP="0085338C">
            <w:pPr>
              <w:rPr>
                <w:szCs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23F6DCC" w14:textId="77777777" w:rsidR="0070200F" w:rsidRDefault="0070200F" w:rsidP="0085338C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C974F2" w:rsidRPr="00B25337">
              <w:rPr>
                <w:szCs w:val="24"/>
              </w:rPr>
              <w:t xml:space="preserve">Reappointment as </w:t>
            </w:r>
            <w:r>
              <w:rPr>
                <w:szCs w:val="24"/>
              </w:rPr>
              <w:t xml:space="preserve">    </w:t>
            </w:r>
          </w:p>
          <w:p w14:paraId="366425B1" w14:textId="77777777" w:rsidR="00C974F2" w:rsidRPr="00B25337" w:rsidRDefault="0070200F" w:rsidP="0085338C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="00C974F2" w:rsidRPr="00B25337">
              <w:rPr>
                <w:b/>
                <w:szCs w:val="24"/>
              </w:rPr>
              <w:t>SENIOR LECT</w:t>
            </w:r>
            <w:r w:rsidR="00C974F2">
              <w:rPr>
                <w:b/>
                <w:szCs w:val="24"/>
              </w:rPr>
              <w:t>URE</w:t>
            </w:r>
            <w:r w:rsidR="00C974F2" w:rsidRPr="00B25337">
              <w:rPr>
                <w:b/>
                <w:szCs w:val="24"/>
              </w:rPr>
              <w:t>R</w:t>
            </w:r>
          </w:p>
        </w:tc>
        <w:tc>
          <w:tcPr>
            <w:tcW w:w="540" w:type="dxa"/>
          </w:tcPr>
          <w:p w14:paraId="3B06D76F" w14:textId="77777777" w:rsidR="00C974F2" w:rsidRPr="00B25337" w:rsidRDefault="00C974F2" w:rsidP="0085338C">
            <w:pPr>
              <w:rPr>
                <w:szCs w:val="24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08398E4" w14:textId="77777777" w:rsidR="0070200F" w:rsidRDefault="0070200F" w:rsidP="0085338C">
            <w:pPr>
              <w:rPr>
                <w:szCs w:val="24"/>
              </w:rPr>
            </w:pPr>
            <w:r>
              <w:rPr>
                <w:szCs w:val="24"/>
              </w:rPr>
              <w:t xml:space="preserve">   P</w:t>
            </w:r>
            <w:r w:rsidR="00C974F2" w:rsidRPr="00B25337">
              <w:rPr>
                <w:szCs w:val="24"/>
              </w:rPr>
              <w:t xml:space="preserve">romotion to </w:t>
            </w:r>
          </w:p>
          <w:p w14:paraId="238D14F5" w14:textId="77777777" w:rsidR="00C974F2" w:rsidRPr="00B25337" w:rsidRDefault="0070200F" w:rsidP="008533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="00C974F2" w:rsidRPr="00B25337">
              <w:rPr>
                <w:b/>
                <w:szCs w:val="24"/>
              </w:rPr>
              <w:t>SENIOR LECT</w:t>
            </w:r>
            <w:r w:rsidR="00C974F2">
              <w:rPr>
                <w:b/>
                <w:szCs w:val="24"/>
              </w:rPr>
              <w:t>URE</w:t>
            </w:r>
            <w:r w:rsidR="00C974F2" w:rsidRPr="00B25337">
              <w:rPr>
                <w:b/>
                <w:szCs w:val="24"/>
              </w:rPr>
              <w:t>R</w:t>
            </w:r>
          </w:p>
        </w:tc>
        <w:tc>
          <w:tcPr>
            <w:tcW w:w="540" w:type="dxa"/>
          </w:tcPr>
          <w:p w14:paraId="7669C255" w14:textId="77777777" w:rsidR="00C974F2" w:rsidRPr="00B25337" w:rsidRDefault="00C974F2" w:rsidP="0085338C">
            <w:pPr>
              <w:rPr>
                <w:szCs w:val="24"/>
              </w:rPr>
            </w:pPr>
          </w:p>
        </w:tc>
      </w:tr>
    </w:tbl>
    <w:p w14:paraId="1047F78D" w14:textId="77777777" w:rsidR="0025297E" w:rsidRPr="007571AF" w:rsidRDefault="0025297E" w:rsidP="0025297E">
      <w:pPr>
        <w:rPr>
          <w:sz w:val="12"/>
          <w:szCs w:val="12"/>
        </w:rPr>
      </w:pPr>
    </w:p>
    <w:p w14:paraId="33F0A19B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Candidate’s name</w:t>
      </w:r>
    </w:p>
    <w:p w14:paraId="317498CB" w14:textId="77777777" w:rsidR="006C46C9" w:rsidRPr="00C63EE3" w:rsidRDefault="006C46C9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[Type name here.]</w:t>
      </w:r>
    </w:p>
    <w:p w14:paraId="61166349" w14:textId="33E7A2D4" w:rsidR="004E0AD0" w:rsidRPr="004E0AD0" w:rsidRDefault="0038154F" w:rsidP="004E0AD0">
      <w:pPr>
        <w:pStyle w:val="Heading1"/>
        <w:numPr>
          <w:ilvl w:val="0"/>
          <w:numId w:val="2"/>
        </w:numPr>
        <w:ind w:left="360"/>
      </w:pPr>
      <w:r>
        <w:t>Proposed rank, department/program, effective date</w:t>
      </w:r>
    </w:p>
    <w:p w14:paraId="1993B607" w14:textId="52BB9118" w:rsidR="006C46C9" w:rsidRDefault="0038154F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r>
        <w:rPr>
          <w:b/>
        </w:rPr>
        <w:t>Example</w:t>
      </w:r>
      <w:r>
        <w:t xml:space="preserve"> of required formatting—enter the applicable department/program(s) and start date of the proposed future appointment, and delete all other information in this box, including these instructions.]</w:t>
      </w:r>
    </w:p>
    <w:p w14:paraId="00BA22DC" w14:textId="77777777" w:rsidR="0038154F" w:rsidRDefault="0038154F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AE85C" w14:textId="7FD7FCED" w:rsidR="0025297E" w:rsidRDefault="000D6140" w:rsidP="004E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31F20"/>
        </w:rPr>
      </w:pPr>
      <w:r>
        <w:t xml:space="preserve">Senior </w:t>
      </w:r>
      <w:r w:rsidR="0025297E">
        <w:t>Lect</w:t>
      </w:r>
      <w:r w:rsidR="0095111D">
        <w:t>ure</w:t>
      </w:r>
      <w:r w:rsidR="0025297E">
        <w:t>r</w:t>
      </w:r>
      <w:r w:rsidR="006C46C9">
        <w:t>,</w:t>
      </w:r>
      <w:r w:rsidR="0025297E">
        <w:t xml:space="preserve"> Department of XXXX,</w:t>
      </w:r>
      <w:r w:rsidR="006C46C9">
        <w:t xml:space="preserve"> effective July 1, 20</w:t>
      </w:r>
      <w:r w:rsidR="0070200F">
        <w:t>XX</w:t>
      </w:r>
      <w:bookmarkStart w:id="0" w:name="_GoBack"/>
      <w:bookmarkEnd w:id="0"/>
    </w:p>
    <w:p w14:paraId="6770E5A4" w14:textId="77777777" w:rsidR="0025297E" w:rsidRDefault="0025297E" w:rsidP="00D431FD">
      <w:pPr>
        <w:pStyle w:val="Heading3"/>
        <w:rPr>
          <w:color w:val="231F20"/>
        </w:rPr>
      </w:pPr>
    </w:p>
    <w:p w14:paraId="7126A4B5" w14:textId="77777777" w:rsidR="00B856CC" w:rsidRDefault="00B856CC" w:rsidP="00B856CC">
      <w:pPr>
        <w:pStyle w:val="Heading3"/>
        <w:rPr>
          <w:color w:val="2F5496" w:themeColor="accent1" w:themeShade="BF"/>
          <w:sz w:val="32"/>
          <w:szCs w:val="32"/>
        </w:rPr>
      </w:pPr>
      <w:r w:rsidRPr="00B856CC">
        <w:rPr>
          <w:color w:val="2F5496" w:themeColor="accent1" w:themeShade="BF"/>
          <w:sz w:val="32"/>
          <w:szCs w:val="32"/>
        </w:rPr>
        <w:t>4.</w:t>
      </w:r>
      <w:r>
        <w:rPr>
          <w:color w:val="2F5496" w:themeColor="accent1" w:themeShade="BF"/>
          <w:sz w:val="32"/>
          <w:szCs w:val="32"/>
        </w:rPr>
        <w:t xml:space="preserve"> Criteria </w:t>
      </w:r>
      <w:r w:rsidR="00C97213">
        <w:rPr>
          <w:color w:val="2F5496" w:themeColor="accent1" w:themeShade="BF"/>
          <w:sz w:val="32"/>
          <w:szCs w:val="32"/>
        </w:rPr>
        <w:t xml:space="preserve">and Rationale </w:t>
      </w:r>
      <w:r>
        <w:rPr>
          <w:color w:val="2F5496" w:themeColor="accent1" w:themeShade="BF"/>
          <w:sz w:val="32"/>
          <w:szCs w:val="32"/>
        </w:rPr>
        <w:t xml:space="preserve">for </w:t>
      </w:r>
      <w:r w:rsidR="00B755B2">
        <w:rPr>
          <w:color w:val="2F5496" w:themeColor="accent1" w:themeShade="BF"/>
          <w:sz w:val="32"/>
          <w:szCs w:val="32"/>
        </w:rPr>
        <w:t xml:space="preserve">Appointment, </w:t>
      </w:r>
      <w:r>
        <w:rPr>
          <w:color w:val="2F5496" w:themeColor="accent1" w:themeShade="BF"/>
          <w:sz w:val="32"/>
          <w:szCs w:val="32"/>
        </w:rPr>
        <w:t>Reappointment</w:t>
      </w:r>
      <w:r w:rsidR="00492D69">
        <w:rPr>
          <w:color w:val="2F5496" w:themeColor="accent1" w:themeShade="BF"/>
          <w:sz w:val="32"/>
          <w:szCs w:val="32"/>
        </w:rPr>
        <w:t>,</w:t>
      </w:r>
      <w:r w:rsidR="0095111D">
        <w:rPr>
          <w:color w:val="2F5496" w:themeColor="accent1" w:themeShade="BF"/>
          <w:sz w:val="32"/>
          <w:szCs w:val="32"/>
        </w:rPr>
        <w:t xml:space="preserve"> </w:t>
      </w:r>
      <w:r w:rsidR="00492D69">
        <w:rPr>
          <w:color w:val="2F5496" w:themeColor="accent1" w:themeShade="BF"/>
          <w:sz w:val="32"/>
          <w:szCs w:val="32"/>
        </w:rPr>
        <w:t>or</w:t>
      </w:r>
      <w:r w:rsidR="0095111D">
        <w:rPr>
          <w:color w:val="2F5496" w:themeColor="accent1" w:themeShade="BF"/>
          <w:sz w:val="32"/>
          <w:szCs w:val="32"/>
        </w:rPr>
        <w:t xml:space="preserve"> Promotion</w:t>
      </w:r>
      <w:r>
        <w:rPr>
          <w:color w:val="2F5496" w:themeColor="accent1" w:themeShade="BF"/>
          <w:sz w:val="32"/>
          <w:szCs w:val="32"/>
        </w:rPr>
        <w:t xml:space="preserve"> to the Rank of </w:t>
      </w:r>
      <w:r w:rsidR="000D6140">
        <w:rPr>
          <w:color w:val="2F5496" w:themeColor="accent1" w:themeShade="BF"/>
          <w:sz w:val="32"/>
          <w:szCs w:val="32"/>
        </w:rPr>
        <w:t xml:space="preserve">Senior </w:t>
      </w:r>
      <w:r w:rsidR="00B755B2">
        <w:rPr>
          <w:color w:val="2F5496" w:themeColor="accent1" w:themeShade="BF"/>
          <w:sz w:val="32"/>
          <w:szCs w:val="32"/>
        </w:rPr>
        <w:t>Lecturer</w:t>
      </w:r>
    </w:p>
    <w:p w14:paraId="7289B5AD" w14:textId="77777777" w:rsidR="00492D69" w:rsidRDefault="00492D69" w:rsidP="00492D69">
      <w:pPr>
        <w:pStyle w:val="Heading3"/>
        <w:rPr>
          <w:color w:val="231F20"/>
        </w:rPr>
      </w:pPr>
      <w:r w:rsidRPr="00492D69">
        <w:rPr>
          <w:i/>
          <w:color w:val="231F20"/>
        </w:rPr>
        <w:t>Initial Appointment or Promotion:</w:t>
      </w:r>
      <w:r>
        <w:rPr>
          <w:color w:val="231F20"/>
        </w:rPr>
        <w:t xml:space="preserve"> Please describe how this candidate meets the below criteria</w:t>
      </w:r>
      <w:r w:rsidR="00B87589">
        <w:rPr>
          <w:color w:val="231F20"/>
        </w:rPr>
        <w:t xml:space="preserve"> (</w:t>
      </w:r>
      <w:r w:rsidR="00B87589" w:rsidRPr="00B87589">
        <w:rPr>
          <w:color w:val="2F5496" w:themeColor="accent1" w:themeShade="BF"/>
        </w:rPr>
        <w:t xml:space="preserve">a. </w:t>
      </w:r>
      <w:r w:rsidR="00B87589">
        <w:rPr>
          <w:color w:val="231F20"/>
        </w:rPr>
        <w:t xml:space="preserve">through </w:t>
      </w:r>
      <w:r w:rsidR="00B87589" w:rsidRPr="00B87589">
        <w:rPr>
          <w:color w:val="2F5496" w:themeColor="accent1" w:themeShade="BF"/>
        </w:rPr>
        <w:t>c.</w:t>
      </w:r>
      <w:r w:rsidR="00B87589">
        <w:rPr>
          <w:color w:val="231F20"/>
        </w:rPr>
        <w:t>)</w:t>
      </w:r>
      <w:r>
        <w:rPr>
          <w:color w:val="231F20"/>
        </w:rPr>
        <w:t xml:space="preserve"> for appointment or promotion to the rank of </w:t>
      </w:r>
      <w:r w:rsidRPr="00492D69">
        <w:rPr>
          <w:b/>
          <w:color w:val="231F20"/>
        </w:rPr>
        <w:t xml:space="preserve">Senior </w:t>
      </w:r>
      <w:r>
        <w:rPr>
          <w:b/>
          <w:color w:val="231F20"/>
        </w:rPr>
        <w:t>Lecturer</w:t>
      </w:r>
      <w:r>
        <w:rPr>
          <w:color w:val="231F20"/>
        </w:rPr>
        <w:t>. Please provide additional context for the curricular and related needs that this appointment would fulfill, along with any additional information the committee would like to provide.</w:t>
      </w:r>
    </w:p>
    <w:p w14:paraId="280BACDA" w14:textId="77777777" w:rsidR="0095111D" w:rsidRDefault="0095111D" w:rsidP="0095111D"/>
    <w:p w14:paraId="62F2FC89" w14:textId="77777777" w:rsidR="00492D69" w:rsidRDefault="00492D69" w:rsidP="00492D69">
      <w:pPr>
        <w:pStyle w:val="Heading3"/>
        <w:rPr>
          <w:color w:val="231F20"/>
        </w:rPr>
      </w:pPr>
      <w:r w:rsidRPr="00492D69">
        <w:rPr>
          <w:i/>
          <w:color w:val="auto"/>
        </w:rPr>
        <w:t>Reappointment:</w:t>
      </w:r>
      <w:r>
        <w:t xml:space="preserve"> </w:t>
      </w:r>
      <w:r>
        <w:rPr>
          <w:color w:val="231F20"/>
        </w:rPr>
        <w:t>Please describe the committee’s assessment of the candidate’s contributions, in accordance with the below criteria</w:t>
      </w:r>
      <w:r w:rsidR="00B87589">
        <w:rPr>
          <w:color w:val="231F20"/>
        </w:rPr>
        <w:t xml:space="preserve"> (</w:t>
      </w:r>
      <w:r w:rsidR="00B87589" w:rsidRPr="00B87589">
        <w:rPr>
          <w:color w:val="2F5496" w:themeColor="accent1" w:themeShade="BF"/>
        </w:rPr>
        <w:t xml:space="preserve">a. </w:t>
      </w:r>
      <w:r w:rsidR="00B87589">
        <w:rPr>
          <w:color w:val="231F20"/>
        </w:rPr>
        <w:t xml:space="preserve">through </w:t>
      </w:r>
      <w:r w:rsidR="00B87589" w:rsidRPr="00B87589">
        <w:rPr>
          <w:color w:val="2F5496" w:themeColor="accent1" w:themeShade="BF"/>
        </w:rPr>
        <w:t>c.</w:t>
      </w:r>
      <w:r w:rsidR="00B87589">
        <w:rPr>
          <w:color w:val="231F20"/>
        </w:rPr>
        <w:t>)</w:t>
      </w:r>
      <w:r>
        <w:rPr>
          <w:color w:val="231F20"/>
        </w:rPr>
        <w:t xml:space="preserve">, to the curricular and related needs of the department/program at the rank of </w:t>
      </w:r>
      <w:r w:rsidRPr="00492D69">
        <w:rPr>
          <w:b/>
          <w:color w:val="231F20"/>
        </w:rPr>
        <w:t>Senior</w:t>
      </w:r>
      <w:r>
        <w:rPr>
          <w:color w:val="231F20"/>
        </w:rPr>
        <w:t xml:space="preserve"> </w:t>
      </w:r>
      <w:r>
        <w:rPr>
          <w:b/>
          <w:color w:val="231F20"/>
        </w:rPr>
        <w:t>Lecturer</w:t>
      </w:r>
      <w:r>
        <w:rPr>
          <w:color w:val="231F20"/>
        </w:rPr>
        <w:t>, along with any additional information the committee would like to provide.</w:t>
      </w:r>
    </w:p>
    <w:p w14:paraId="1ECF0FB4" w14:textId="77777777" w:rsidR="00492D69" w:rsidRDefault="00492D69" w:rsidP="0095111D"/>
    <w:p w14:paraId="089A3081" w14:textId="77777777" w:rsidR="0070200F" w:rsidRPr="0095111D" w:rsidRDefault="0070200F" w:rsidP="0095111D"/>
    <w:p w14:paraId="1E437C9D" w14:textId="77777777" w:rsidR="0095111D" w:rsidRDefault="0095111D" w:rsidP="0070200F">
      <w:pPr>
        <w:pStyle w:val="Heading4"/>
        <w:numPr>
          <w:ilvl w:val="0"/>
          <w:numId w:val="15"/>
        </w:numPr>
        <w:spacing w:before="0" w:line="240" w:lineRule="auto"/>
        <w:rPr>
          <w:rFonts w:ascii="Times New Roman" w:hAnsi="Times New Roman"/>
          <w14:ligatures w14:val="none"/>
          <w14:numForm w14:val="default"/>
        </w:rPr>
      </w:pPr>
      <w:r>
        <w:t>Credentials &amp; Previous Experience</w:t>
      </w:r>
    </w:p>
    <w:p w14:paraId="1E104BE8" w14:textId="77777777" w:rsidR="00C974F2" w:rsidRDefault="00C974F2" w:rsidP="0070200F">
      <w:pPr>
        <w:numPr>
          <w:ilvl w:val="0"/>
          <w:numId w:val="12"/>
        </w:numPr>
        <w:spacing w:line="240" w:lineRule="auto"/>
      </w:pPr>
      <w:r>
        <w:t>PhD or another appropriate terminal degree expected</w:t>
      </w:r>
    </w:p>
    <w:p w14:paraId="723CD7F3" w14:textId="77777777" w:rsidR="00C974F2" w:rsidRDefault="00C974F2" w:rsidP="00C974F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At least six years of full-time teaching experience, at Yale or elsewhere, in a ladder or non-ladder rank, including the rank of Lecturer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213" w14:paraId="530482D5" w14:textId="77777777" w:rsidTr="0085338C">
        <w:tc>
          <w:tcPr>
            <w:tcW w:w="9350" w:type="dxa"/>
          </w:tcPr>
          <w:p w14:paraId="233568DC" w14:textId="77777777" w:rsidR="00C97213" w:rsidRDefault="00C97213" w:rsidP="0085338C">
            <w:r>
              <w:t>[Begin typing. This box will automatically expand.]</w:t>
            </w:r>
          </w:p>
        </w:tc>
      </w:tr>
    </w:tbl>
    <w:p w14:paraId="6F1C0715" w14:textId="77777777" w:rsidR="00B87589" w:rsidRDefault="00B87589" w:rsidP="00B87589">
      <w:pPr>
        <w:pStyle w:val="Heading4"/>
        <w:ind w:left="720"/>
      </w:pPr>
    </w:p>
    <w:p w14:paraId="2148AB70" w14:textId="77777777" w:rsidR="00C97213" w:rsidRDefault="0095111D" w:rsidP="0070200F">
      <w:pPr>
        <w:pStyle w:val="Heading4"/>
        <w:numPr>
          <w:ilvl w:val="0"/>
          <w:numId w:val="15"/>
        </w:numPr>
        <w:spacing w:before="0" w:line="240" w:lineRule="auto"/>
      </w:pPr>
      <w:r>
        <w:t>Teaching</w:t>
      </w:r>
    </w:p>
    <w:p w14:paraId="7BE5B66F" w14:textId="77777777" w:rsidR="00C974F2" w:rsidRDefault="00C974F2" w:rsidP="0070200F">
      <w:pPr>
        <w:numPr>
          <w:ilvl w:val="0"/>
          <w:numId w:val="16"/>
        </w:numPr>
        <w:spacing w:line="240" w:lineRule="auto"/>
      </w:pPr>
      <w:r>
        <w:t>A documented record of excellent teaching, which could include student ratings, peer evaluations, a narrative self-evaluation showing attention to teaching development, participation in teaching development programs through the Center for Teaching and Learning or elsewhere, and other forms of recognition</w:t>
      </w:r>
    </w:p>
    <w:p w14:paraId="3694BCDB" w14:textId="77777777" w:rsidR="00C974F2" w:rsidRDefault="00C974F2" w:rsidP="00C974F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A firm commitment to being an effective educator in every aspect of the work: </w:t>
      </w:r>
    </w:p>
    <w:p w14:paraId="031DF335" w14:textId="77777777" w:rsidR="00C974F2" w:rsidRDefault="00C974F2" w:rsidP="00C974F2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 xml:space="preserve">Demonstrated capacity for substantive contributions to a teaching program, which could include: </w:t>
      </w:r>
    </w:p>
    <w:p w14:paraId="2F07DCF8" w14:textId="77777777" w:rsidR="00C974F2" w:rsidRDefault="00C974F2" w:rsidP="00C974F2">
      <w:pPr>
        <w:numPr>
          <w:ilvl w:val="2"/>
          <w:numId w:val="16"/>
        </w:numPr>
        <w:spacing w:before="100" w:beforeAutospacing="1" w:after="100" w:afterAutospacing="1" w:line="240" w:lineRule="auto"/>
      </w:pPr>
      <w:r>
        <w:t>development of new courses or substantial improvement of existing ones</w:t>
      </w:r>
    </w:p>
    <w:p w14:paraId="5BB4F015" w14:textId="77777777" w:rsidR="00C974F2" w:rsidRDefault="00C974F2" w:rsidP="00C974F2">
      <w:pPr>
        <w:numPr>
          <w:ilvl w:val="2"/>
          <w:numId w:val="16"/>
        </w:numPr>
        <w:spacing w:before="100" w:beforeAutospacing="1" w:after="100" w:afterAutospacing="1" w:line="240" w:lineRule="auto"/>
      </w:pPr>
      <w:r>
        <w:t>contributions to training and mentoring graduate student teaching fellows</w:t>
      </w:r>
    </w:p>
    <w:p w14:paraId="476B4C3E" w14:textId="77777777" w:rsidR="00C974F2" w:rsidRPr="00C974F2" w:rsidRDefault="00C974F2" w:rsidP="00C974F2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Evidence of pedagogical work such as the development of instructional resources and/or innovative teaching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213" w14:paraId="372F401C" w14:textId="77777777" w:rsidTr="0085338C">
        <w:tc>
          <w:tcPr>
            <w:tcW w:w="9350" w:type="dxa"/>
          </w:tcPr>
          <w:p w14:paraId="7A58AE9A" w14:textId="77777777" w:rsidR="00C97213" w:rsidRDefault="00C97213" w:rsidP="0085338C">
            <w:r>
              <w:t>[Begin typing. This box will automatically expand.]</w:t>
            </w:r>
          </w:p>
        </w:tc>
      </w:tr>
    </w:tbl>
    <w:p w14:paraId="2ABB36E2" w14:textId="77777777" w:rsidR="00C97213" w:rsidRDefault="00C97213" w:rsidP="0095111D">
      <w:pPr>
        <w:pStyle w:val="Heading4"/>
      </w:pPr>
    </w:p>
    <w:p w14:paraId="6B35453B" w14:textId="77777777" w:rsidR="0095111D" w:rsidRDefault="0095111D" w:rsidP="0070200F">
      <w:pPr>
        <w:pStyle w:val="Heading4"/>
        <w:numPr>
          <w:ilvl w:val="0"/>
          <w:numId w:val="15"/>
        </w:numPr>
        <w:spacing w:before="0" w:line="240" w:lineRule="auto"/>
      </w:pPr>
      <w:r>
        <w:t>Service</w:t>
      </w:r>
    </w:p>
    <w:p w14:paraId="75ADCD0F" w14:textId="77777777" w:rsidR="004E0AD0" w:rsidRDefault="00C974F2" w:rsidP="0070200F">
      <w:pPr>
        <w:numPr>
          <w:ilvl w:val="0"/>
          <w:numId w:val="14"/>
        </w:numPr>
        <w:spacing w:line="240" w:lineRule="auto"/>
      </w:pPr>
      <w:r>
        <w:t>Mentoring; student advising; participation in departmental affairs; recognition as a role model and engaged University citizen</w:t>
      </w:r>
    </w:p>
    <w:p w14:paraId="27A0B68E" w14:textId="77777777" w:rsidR="0070200F" w:rsidRPr="00C97213" w:rsidRDefault="0070200F" w:rsidP="0070200F">
      <w:pPr>
        <w:spacing w:line="240" w:lineRule="auto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56CC" w14:paraId="13411DEE" w14:textId="77777777" w:rsidTr="00B856CC">
        <w:tc>
          <w:tcPr>
            <w:tcW w:w="9350" w:type="dxa"/>
          </w:tcPr>
          <w:p w14:paraId="5B883409" w14:textId="77777777" w:rsidR="00B856CC" w:rsidRDefault="00B856CC" w:rsidP="00B856CC">
            <w:r>
              <w:t>[Begin typing. This box will automatically expand.]</w:t>
            </w:r>
          </w:p>
        </w:tc>
      </w:tr>
    </w:tbl>
    <w:p w14:paraId="4425F313" w14:textId="77777777" w:rsidR="006815D6" w:rsidRDefault="006815D6" w:rsidP="007571AF"/>
    <w:p w14:paraId="7EEB01E8" w14:textId="77777777" w:rsidR="0070200F" w:rsidRDefault="0070200F" w:rsidP="007571AF"/>
    <w:p w14:paraId="18B5119A" w14:textId="77777777" w:rsidR="0070200F" w:rsidRPr="00610745" w:rsidRDefault="0070200F" w:rsidP="0070200F">
      <w:pPr>
        <w:rPr>
          <w:b/>
        </w:rPr>
      </w:pPr>
      <w:r w:rsidRPr="00610745">
        <w:rPr>
          <w:b/>
        </w:rPr>
        <w:t>Submitted by:</w:t>
      </w:r>
    </w:p>
    <w:p w14:paraId="7570FF35" w14:textId="77777777" w:rsidR="0070200F" w:rsidRDefault="0070200F" w:rsidP="0070200F">
      <w:r>
        <w:t>[Please list committee membership]</w:t>
      </w:r>
    </w:p>
    <w:p w14:paraId="0AFB9249" w14:textId="77777777" w:rsidR="0070200F" w:rsidRDefault="0070200F" w:rsidP="0070200F"/>
    <w:p w14:paraId="7027C213" w14:textId="77777777" w:rsidR="0070200F" w:rsidRDefault="0070200F" w:rsidP="0070200F">
      <w:r>
        <w:t>______________________________</w:t>
      </w:r>
    </w:p>
    <w:p w14:paraId="404D3EA6" w14:textId="77777777" w:rsidR="0070200F" w:rsidRDefault="0070200F" w:rsidP="0070200F"/>
    <w:p w14:paraId="6E6947EF" w14:textId="77777777" w:rsidR="0070200F" w:rsidRDefault="0070200F" w:rsidP="0070200F">
      <w:r>
        <w:t>______________________________</w:t>
      </w:r>
    </w:p>
    <w:p w14:paraId="57F98FAA" w14:textId="77777777" w:rsidR="0070200F" w:rsidRDefault="0070200F" w:rsidP="0070200F"/>
    <w:p w14:paraId="1C093FB5" w14:textId="77777777" w:rsidR="0070200F" w:rsidRDefault="0070200F" w:rsidP="0070200F">
      <w:r>
        <w:t>______________________________</w:t>
      </w:r>
    </w:p>
    <w:p w14:paraId="29DDB927" w14:textId="77777777" w:rsidR="0070200F" w:rsidRDefault="0070200F" w:rsidP="0070200F"/>
    <w:p w14:paraId="3A14E210" w14:textId="77777777" w:rsidR="0070200F" w:rsidRDefault="0070200F" w:rsidP="0070200F">
      <w:r>
        <w:t>______________________________</w:t>
      </w:r>
    </w:p>
    <w:p w14:paraId="4E3151EF" w14:textId="77777777" w:rsidR="0070200F" w:rsidRDefault="0070200F" w:rsidP="0070200F"/>
    <w:p w14:paraId="55211AA9" w14:textId="77777777" w:rsidR="0070200F" w:rsidRDefault="0070200F" w:rsidP="0070200F">
      <w:r>
        <w:t>______________________________</w:t>
      </w:r>
      <w:r>
        <w:tab/>
      </w:r>
      <w:r>
        <w:tab/>
      </w:r>
      <w:r>
        <w:tab/>
        <w:t>_________________</w:t>
      </w:r>
    </w:p>
    <w:p w14:paraId="7208A141" w14:textId="77777777" w:rsidR="008563E8" w:rsidRPr="00E354B6" w:rsidRDefault="0070200F" w:rsidP="007571AF">
      <w:r>
        <w:lastRenderedPageBreak/>
        <w:t>PRINT NAMES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563E8" w:rsidRPr="00E354B6" w:rsidSect="00B776F4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9D81" w14:textId="77777777" w:rsidR="00B37185" w:rsidRDefault="00B37185" w:rsidP="0074653A">
      <w:pPr>
        <w:spacing w:line="240" w:lineRule="auto"/>
      </w:pPr>
      <w:r>
        <w:separator/>
      </w:r>
    </w:p>
  </w:endnote>
  <w:endnote w:type="continuationSeparator" w:id="0">
    <w:p w14:paraId="402967B0" w14:textId="77777777" w:rsidR="00B37185" w:rsidRDefault="00B37185" w:rsidP="0074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leNew">
    <w:panose1 w:val="02000602050000020003"/>
    <w:charset w:val="00"/>
    <w:family w:val="modern"/>
    <w:notTrueType/>
    <w:pitch w:val="variable"/>
    <w:sig w:usb0="800000AF" w:usb1="5000407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4709" w14:textId="77777777" w:rsidR="00B37185" w:rsidRDefault="00B37185" w:rsidP="0074653A">
      <w:pPr>
        <w:spacing w:line="240" w:lineRule="auto"/>
      </w:pPr>
      <w:r>
        <w:separator/>
      </w:r>
    </w:p>
  </w:footnote>
  <w:footnote w:type="continuationSeparator" w:id="0">
    <w:p w14:paraId="68714299" w14:textId="77777777" w:rsidR="00B37185" w:rsidRDefault="00B37185" w:rsidP="0074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9323" w14:textId="77777777" w:rsidR="000E4013" w:rsidRDefault="000E40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9DEFBE" wp14:editId="6B033B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039C19" w14:textId="77777777" w:rsidR="000E4013" w:rsidRPr="0074653A" w:rsidRDefault="000E4013" w:rsidP="0074653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FAS Instructional faculty – </w:t>
                          </w:r>
                          <w:r w:rsidR="000D6140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SENIOR 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Lect</w:t>
                          </w:r>
                          <w:r w:rsidR="0095111D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ure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" o:allowoverlap="f" fillcolor="#8eaadb [1940]" strokecolor="#8eaadb [1940]" strokeweight="1pt">
              <v:textbox style="mso-fit-shape-to-text:t">
                <w:txbxContent>
                  <w:p w:rsidR="000E4013" w:rsidRPr="0074653A" w:rsidRDefault="000E4013" w:rsidP="0074653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 xml:space="preserve">FAS Instructional faculty – </w:t>
                    </w:r>
                    <w:r w:rsidR="000D6140">
                      <w:rPr>
                        <w:b/>
                        <w:caps/>
                        <w:color w:val="FFFFFF" w:themeColor="background1"/>
                        <w:sz w:val="28"/>
                      </w:rPr>
                      <w:t xml:space="preserve">SENIOR 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Lect</w:t>
                    </w:r>
                    <w:r w:rsidR="0095111D">
                      <w:rPr>
                        <w:b/>
                        <w:caps/>
                        <w:color w:val="FFFFFF" w:themeColor="background1"/>
                        <w:sz w:val="28"/>
                      </w:rPr>
                      <w:t>ure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DDF"/>
    <w:multiLevelType w:val="multilevel"/>
    <w:tmpl w:val="498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A41"/>
    <w:multiLevelType w:val="hybridMultilevel"/>
    <w:tmpl w:val="D2769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052A"/>
    <w:multiLevelType w:val="multilevel"/>
    <w:tmpl w:val="AB2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755E0"/>
    <w:multiLevelType w:val="multilevel"/>
    <w:tmpl w:val="78A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77012"/>
    <w:multiLevelType w:val="multilevel"/>
    <w:tmpl w:val="7C2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844A7"/>
    <w:multiLevelType w:val="multilevel"/>
    <w:tmpl w:val="FB9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F72BC"/>
    <w:multiLevelType w:val="multilevel"/>
    <w:tmpl w:val="D66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D2D5B"/>
    <w:multiLevelType w:val="hybridMultilevel"/>
    <w:tmpl w:val="A5924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7F59"/>
    <w:multiLevelType w:val="multilevel"/>
    <w:tmpl w:val="B6A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12EFD"/>
    <w:multiLevelType w:val="multilevel"/>
    <w:tmpl w:val="C38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9314C"/>
    <w:multiLevelType w:val="hybridMultilevel"/>
    <w:tmpl w:val="EE10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09D6"/>
    <w:multiLevelType w:val="hybridMultilevel"/>
    <w:tmpl w:val="FE72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537"/>
    <w:multiLevelType w:val="multilevel"/>
    <w:tmpl w:val="01F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847C6"/>
    <w:multiLevelType w:val="hybridMultilevel"/>
    <w:tmpl w:val="A5A05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B5D7A"/>
    <w:multiLevelType w:val="hybridMultilevel"/>
    <w:tmpl w:val="41D2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799C"/>
    <w:multiLevelType w:val="hybridMultilevel"/>
    <w:tmpl w:val="A1F24F66"/>
    <w:lvl w:ilvl="0" w:tplc="FF0C351A">
      <w:start w:val="1"/>
      <w:numFmt w:val="lowerLetter"/>
      <w:lvlText w:val="%1."/>
      <w:lvlJc w:val="left"/>
      <w:pPr>
        <w:ind w:left="720" w:hanging="360"/>
      </w:pPr>
      <w:rPr>
        <w:rFonts w:ascii="YaleNew" w:hAnsi="Yale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C9"/>
    <w:rsid w:val="00034A2B"/>
    <w:rsid w:val="000D6140"/>
    <w:rsid w:val="000E1238"/>
    <w:rsid w:val="000E4013"/>
    <w:rsid w:val="001123BD"/>
    <w:rsid w:val="00125FD8"/>
    <w:rsid w:val="00127554"/>
    <w:rsid w:val="00140D06"/>
    <w:rsid w:val="001546E1"/>
    <w:rsid w:val="001B4687"/>
    <w:rsid w:val="001E1411"/>
    <w:rsid w:val="00236F5C"/>
    <w:rsid w:val="0025297E"/>
    <w:rsid w:val="00255B38"/>
    <w:rsid w:val="00284604"/>
    <w:rsid w:val="00284B84"/>
    <w:rsid w:val="002B00FE"/>
    <w:rsid w:val="002B720A"/>
    <w:rsid w:val="00305F99"/>
    <w:rsid w:val="00341C9C"/>
    <w:rsid w:val="00364A8D"/>
    <w:rsid w:val="0037412C"/>
    <w:rsid w:val="0038154F"/>
    <w:rsid w:val="003A6E51"/>
    <w:rsid w:val="004319A3"/>
    <w:rsid w:val="004745AA"/>
    <w:rsid w:val="00475E75"/>
    <w:rsid w:val="00492D69"/>
    <w:rsid w:val="004B4F70"/>
    <w:rsid w:val="004B6681"/>
    <w:rsid w:val="004E0AD0"/>
    <w:rsid w:val="005003D9"/>
    <w:rsid w:val="00535C30"/>
    <w:rsid w:val="00583563"/>
    <w:rsid w:val="005C5B40"/>
    <w:rsid w:val="00633E7D"/>
    <w:rsid w:val="00675795"/>
    <w:rsid w:val="006815D6"/>
    <w:rsid w:val="006C1379"/>
    <w:rsid w:val="006C46C9"/>
    <w:rsid w:val="0070200F"/>
    <w:rsid w:val="00716FB5"/>
    <w:rsid w:val="0074653A"/>
    <w:rsid w:val="007571AF"/>
    <w:rsid w:val="00792C04"/>
    <w:rsid w:val="007A6912"/>
    <w:rsid w:val="0080543B"/>
    <w:rsid w:val="008356AE"/>
    <w:rsid w:val="008563E8"/>
    <w:rsid w:val="00877ED5"/>
    <w:rsid w:val="008B0227"/>
    <w:rsid w:val="008E0EB8"/>
    <w:rsid w:val="0095111D"/>
    <w:rsid w:val="00A3701B"/>
    <w:rsid w:val="00A40887"/>
    <w:rsid w:val="00A73D05"/>
    <w:rsid w:val="00AD2E86"/>
    <w:rsid w:val="00B37185"/>
    <w:rsid w:val="00B755B2"/>
    <w:rsid w:val="00B776F4"/>
    <w:rsid w:val="00B77F87"/>
    <w:rsid w:val="00B856CC"/>
    <w:rsid w:val="00B87589"/>
    <w:rsid w:val="00BF7763"/>
    <w:rsid w:val="00C022D0"/>
    <w:rsid w:val="00C41A32"/>
    <w:rsid w:val="00C90F7E"/>
    <w:rsid w:val="00C97213"/>
    <w:rsid w:val="00C974F2"/>
    <w:rsid w:val="00CB42EA"/>
    <w:rsid w:val="00D431FD"/>
    <w:rsid w:val="00D57091"/>
    <w:rsid w:val="00DA7C82"/>
    <w:rsid w:val="00DF51A5"/>
    <w:rsid w:val="00E15D10"/>
    <w:rsid w:val="00E354B6"/>
    <w:rsid w:val="00E51F91"/>
    <w:rsid w:val="00EC1938"/>
    <w:rsid w:val="00F81997"/>
    <w:rsid w:val="00FC19C8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8509"/>
  <w15:chartTrackingRefBased/>
  <w15:docId w15:val="{E59D679A-8F91-4C46-9F27-461BCEC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6C9"/>
    <w:pPr>
      <w:spacing w:after="0" w:line="276" w:lineRule="auto"/>
    </w:pPr>
    <w:rPr>
      <w:rFonts w:ascii="YaleNew" w:hAnsi="YaleNew"/>
      <w:sz w:val="24"/>
      <w14:ligatures w14:val="standard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B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4B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4B6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4B6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4B6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B6"/>
    <w:rPr>
      <w:rFonts w:ascii="YaleNew" w:eastAsiaTheme="majorEastAsia" w:hAnsi="YaleNew" w:cstheme="majorBidi"/>
      <w:spacing w:val="-10"/>
      <w:kern w:val="28"/>
      <w:sz w:val="56"/>
      <w:szCs w:val="56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E354B6"/>
    <w:rPr>
      <w:rFonts w:ascii="YaleNew" w:eastAsiaTheme="majorEastAsia" w:hAnsi="YaleNew" w:cstheme="majorBidi"/>
      <w:color w:val="2F5496" w:themeColor="accent1" w:themeShade="BF"/>
      <w:sz w:val="32"/>
      <w:szCs w:val="3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E354B6"/>
    <w:rPr>
      <w:rFonts w:ascii="YaleNew" w:eastAsiaTheme="majorEastAsia" w:hAnsi="YaleNew" w:cstheme="majorBidi"/>
      <w:color w:val="2F5496" w:themeColor="accent1" w:themeShade="BF"/>
      <w:sz w:val="26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E354B6"/>
    <w:rPr>
      <w:rFonts w:ascii="YaleNew" w:eastAsiaTheme="majorEastAsia" w:hAnsi="YaleNew" w:cstheme="majorBidi"/>
      <w:color w:val="1F3763" w:themeColor="accent1" w:themeShade="7F"/>
      <w:sz w:val="24"/>
      <w:szCs w:val="24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E354B6"/>
    <w:rPr>
      <w:rFonts w:ascii="YaleNew" w:eastAsiaTheme="majorEastAsia" w:hAnsi="YaleNew" w:cstheme="majorBidi"/>
      <w:i/>
      <w:iCs/>
      <w:color w:val="2F5496" w:themeColor="accent1" w:themeShade="BF"/>
      <w:sz w:val="24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54B6"/>
    <w:rPr>
      <w:rFonts w:ascii="YaleNew" w:eastAsiaTheme="minorEastAsia" w:hAnsi="YaleNew"/>
      <w:color w:val="5A5A5A" w:themeColor="text1" w:themeTint="A5"/>
      <w:spacing w:val="15"/>
      <w14:ligatures w14:val="standard"/>
      <w14:numForm w14:val="oldStyle"/>
    </w:rPr>
  </w:style>
  <w:style w:type="character" w:styleId="Hyperlink">
    <w:name w:val="Hyperlink"/>
    <w:basedOn w:val="DefaultParagraphFont"/>
    <w:uiPriority w:val="99"/>
    <w:unhideWhenUsed/>
    <w:rsid w:val="006C4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5A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815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9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997"/>
    <w:rPr>
      <w:rFonts w:ascii="YaleNew" w:hAnsi="YaleNew"/>
      <w:sz w:val="20"/>
      <w:szCs w:val="20"/>
      <w14:ligatures w14:val="standard"/>
      <w14:numForm w14:val="old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D9"/>
    <w:rPr>
      <w:rFonts w:ascii="Segoe UI" w:hAnsi="Segoe UI" w:cs="Segoe UI"/>
      <w:sz w:val="18"/>
      <w:szCs w:val="18"/>
      <w14:ligatures w14:val="standard"/>
      <w14:numForm w14:val="oldStyle"/>
    </w:rPr>
  </w:style>
  <w:style w:type="table" w:styleId="TableGrid">
    <w:name w:val="Table Grid"/>
    <w:basedOn w:val="TableNormal"/>
    <w:uiPriority w:val="39"/>
    <w:rsid w:val="0025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.dean@ya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26\Documents\Custom%20Office%20Templates\FASTAP%202016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7C25-C674-450E-AEF5-C860F5F0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FASTAP 2016 Documents.dotx</Template>
  <TotalTime>16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Zentz, Jason</dc:creator>
  <cp:keywords/>
  <dc:description/>
  <cp:lastModifiedBy>Wilhelm, Sara</cp:lastModifiedBy>
  <cp:revision>9</cp:revision>
  <cp:lastPrinted>2019-09-23T17:48:00Z</cp:lastPrinted>
  <dcterms:created xsi:type="dcterms:W3CDTF">2019-09-20T16:39:00Z</dcterms:created>
  <dcterms:modified xsi:type="dcterms:W3CDTF">2021-03-23T19:30:00Z</dcterms:modified>
</cp:coreProperties>
</file>